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CF" w:rsidRPr="00D325A9" w:rsidRDefault="004122CF" w:rsidP="004122CF">
      <w:pPr>
        <w:jc w:val="center"/>
        <w:rPr>
          <w:rFonts w:ascii="Footlight MT Light" w:hAnsi="Footlight MT Light" w:cs="Apple Chancery"/>
        </w:rPr>
      </w:pPr>
      <w:proofErr w:type="spellStart"/>
      <w:r w:rsidRPr="00D325A9">
        <w:rPr>
          <w:rFonts w:ascii="Footlight MT Light" w:hAnsi="Footlight MT Light" w:cs="Apple Chancery"/>
        </w:rPr>
        <w:t>Elie</w:t>
      </w:r>
      <w:proofErr w:type="spellEnd"/>
      <w:r w:rsidRPr="00D325A9">
        <w:rPr>
          <w:rFonts w:ascii="Footlight MT Light" w:hAnsi="Footlight MT Light" w:cs="Apple Chancery"/>
        </w:rPr>
        <w:t xml:space="preserve"> Wiesel’s </w:t>
      </w:r>
      <w:r w:rsidRPr="00D325A9">
        <w:rPr>
          <w:rFonts w:ascii="Footlight MT Light" w:hAnsi="Footlight MT Light" w:cs="Apple Chancery"/>
          <w:i/>
        </w:rPr>
        <w:t>Night</w:t>
      </w:r>
      <w:r w:rsidRPr="00D325A9">
        <w:rPr>
          <w:rFonts w:ascii="Footlight MT Light" w:hAnsi="Footlight MT Light" w:cs="Apple Chancery"/>
        </w:rPr>
        <w:t>: Chapter Response Questions</w:t>
      </w:r>
    </w:p>
    <w:p w:rsidR="00D33F5E" w:rsidRPr="00D325A9" w:rsidRDefault="00D33F5E" w:rsidP="004122CF">
      <w:pPr>
        <w:jc w:val="center"/>
        <w:rPr>
          <w:rFonts w:ascii="Times New Roman" w:hAnsi="Times New Roman" w:cs="Times New Roman"/>
        </w:rPr>
      </w:pPr>
      <w:r w:rsidRPr="00D325A9">
        <w:rPr>
          <w:rFonts w:ascii="Times New Roman" w:hAnsi="Times New Roman" w:cs="Times New Roman"/>
          <w:noProof/>
          <w:u w:val="single"/>
        </w:rPr>
        <w:drawing>
          <wp:anchor distT="0" distB="0" distL="114300" distR="114300" simplePos="0" relativeHeight="251659264" behindDoc="0" locked="0" layoutInCell="1" allowOverlap="1" wp14:anchorId="7D5B1225" wp14:editId="29D40FF3">
            <wp:simplePos x="0" y="0"/>
            <wp:positionH relativeFrom="column">
              <wp:posOffset>2286000</wp:posOffset>
            </wp:positionH>
            <wp:positionV relativeFrom="paragraph">
              <wp:posOffset>138430</wp:posOffset>
            </wp:positionV>
            <wp:extent cx="2181860" cy="228600"/>
            <wp:effectExtent l="0" t="0" r="2540" b="0"/>
            <wp:wrapTight wrapText="bothSides">
              <wp:wrapPolygon edited="0">
                <wp:start x="251" y="0"/>
                <wp:lineTo x="0" y="2400"/>
                <wp:lineTo x="0" y="16800"/>
                <wp:lineTo x="251" y="19200"/>
                <wp:lineTo x="21122" y="19200"/>
                <wp:lineTo x="21374" y="16800"/>
                <wp:lineTo x="21374" y="2400"/>
                <wp:lineTo x="21122" y="0"/>
                <wp:lineTo x="25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ivider-no-background-md.png"/>
                    <pic:cNvPicPr/>
                  </pic:nvPicPr>
                  <pic:blipFill>
                    <a:blip r:embed="rId5">
                      <a:extLst>
                        <a:ext uri="{28A0092B-C50C-407E-A947-70E740481C1C}">
                          <a14:useLocalDpi xmlns:a14="http://schemas.microsoft.com/office/drawing/2010/main" val="0"/>
                        </a:ext>
                      </a:extLst>
                    </a:blip>
                    <a:stretch>
                      <a:fillRect/>
                    </a:stretch>
                  </pic:blipFill>
                  <pic:spPr>
                    <a:xfrm>
                      <a:off x="0" y="0"/>
                      <a:ext cx="2181860" cy="228600"/>
                    </a:xfrm>
                    <a:prstGeom prst="rect">
                      <a:avLst/>
                    </a:prstGeom>
                  </pic:spPr>
                </pic:pic>
              </a:graphicData>
            </a:graphic>
          </wp:anchor>
        </w:drawing>
      </w:r>
    </w:p>
    <w:p w:rsidR="00D33F5E" w:rsidRPr="00D325A9" w:rsidRDefault="00D33F5E" w:rsidP="004122CF">
      <w:pPr>
        <w:jc w:val="center"/>
        <w:rPr>
          <w:rFonts w:ascii="Times New Roman" w:hAnsi="Times New Roman" w:cs="Times New Roman"/>
        </w:rPr>
      </w:pPr>
    </w:p>
    <w:p w:rsidR="004122CF" w:rsidRPr="00D325A9" w:rsidRDefault="004122CF" w:rsidP="004122CF">
      <w:pPr>
        <w:jc w:val="center"/>
        <w:rPr>
          <w:rFonts w:ascii="Times New Roman" w:eastAsia="Times New Roman" w:hAnsi="Times New Roman" w:cs="Times New Roman"/>
          <w:color w:val="000000"/>
          <w:shd w:val="clear" w:color="auto" w:fill="E8E8E6"/>
        </w:rPr>
      </w:pPr>
    </w:p>
    <w:p w:rsidR="00DB5791" w:rsidRPr="00D325A9" w:rsidRDefault="00DB5791" w:rsidP="00DB5791">
      <w:pPr>
        <w:pStyle w:val="ListParagraph"/>
        <w:numPr>
          <w:ilvl w:val="0"/>
          <w:numId w:val="3"/>
        </w:numPr>
      </w:pPr>
      <w:r w:rsidRPr="00D325A9">
        <w:t xml:space="preserve">Chapter 1: Explain why writing from an objective point of view </w:t>
      </w:r>
      <w:r w:rsidR="00F9723A" w:rsidRPr="00D325A9">
        <w:t xml:space="preserve">was </w:t>
      </w:r>
      <w:r w:rsidRPr="00D325A9">
        <w:t xml:space="preserve">necessary for </w:t>
      </w:r>
      <w:proofErr w:type="spellStart"/>
      <w:r w:rsidRPr="00D325A9">
        <w:t>Elie</w:t>
      </w:r>
      <w:proofErr w:type="spellEnd"/>
      <w:r w:rsidRPr="00D325A9">
        <w:t xml:space="preserve"> Wiesel’s completion of his memoir.  Why </w:t>
      </w:r>
      <w:r w:rsidR="00527FBA" w:rsidRPr="00D325A9">
        <w:t xml:space="preserve">did it take courage for Wiesel </w:t>
      </w:r>
      <w:r w:rsidRPr="00D325A9">
        <w:t>to begin with Moshe the Beadle?</w:t>
      </w:r>
    </w:p>
    <w:p w:rsidR="00DB5791" w:rsidRPr="00D325A9" w:rsidRDefault="00DB5791" w:rsidP="00DB5791"/>
    <w:p w:rsidR="00C87A5D" w:rsidRPr="00D325A9" w:rsidRDefault="00DB5791" w:rsidP="00DB5791">
      <w:pPr>
        <w:pStyle w:val="ListParagraph"/>
        <w:numPr>
          <w:ilvl w:val="0"/>
          <w:numId w:val="3"/>
        </w:numPr>
      </w:pPr>
      <w:r w:rsidRPr="00D325A9">
        <w:t xml:space="preserve">Chapter 2: </w:t>
      </w:r>
      <w:r w:rsidR="004122CF" w:rsidRPr="00D325A9">
        <w:t xml:space="preserve">Explain your own reasoning regarding the strange incident with Madame Schachter.  Was it a hallucination, prophecy, vision, or a diving </w:t>
      </w:r>
      <w:r w:rsidRPr="00D325A9">
        <w:t>warning?</w:t>
      </w:r>
      <w:r w:rsidR="004122CF" w:rsidRPr="00D325A9">
        <w:t xml:space="preserve">  Why d</w:t>
      </w:r>
      <w:r w:rsidRPr="00D325A9">
        <w:t xml:space="preserve">id Wiesel choose to include this </w:t>
      </w:r>
      <w:r w:rsidR="004122CF" w:rsidRPr="00D325A9">
        <w:t>incident in his memoir?</w:t>
      </w:r>
      <w:r w:rsidR="00F9723A" w:rsidRPr="00D325A9">
        <w:t xml:space="preserve">  </w:t>
      </w:r>
      <w:proofErr w:type="gramStart"/>
      <w:r w:rsidR="00F9723A" w:rsidRPr="00D325A9">
        <w:t>Is this incident somehow linked</w:t>
      </w:r>
      <w:proofErr w:type="gramEnd"/>
      <w:r w:rsidR="00F9723A" w:rsidRPr="00D325A9">
        <w:t xml:space="preserve"> to his faith?</w:t>
      </w:r>
    </w:p>
    <w:p w:rsidR="00DB5791" w:rsidRPr="00D325A9" w:rsidRDefault="00DB5791" w:rsidP="00DB5791">
      <w:bookmarkStart w:id="0" w:name="_GoBack"/>
      <w:bookmarkEnd w:id="0"/>
    </w:p>
    <w:p w:rsidR="004122CF" w:rsidRPr="00D325A9" w:rsidRDefault="00DB5791" w:rsidP="00DB5791">
      <w:pPr>
        <w:pStyle w:val="ListParagraph"/>
        <w:numPr>
          <w:ilvl w:val="0"/>
          <w:numId w:val="3"/>
        </w:numPr>
      </w:pPr>
      <w:r w:rsidRPr="00D325A9">
        <w:t>Chapter 3:</w:t>
      </w:r>
      <w:r w:rsidR="004122CF" w:rsidRPr="00D325A9">
        <w:t xml:space="preserve">  </w:t>
      </w:r>
      <w:r w:rsidRPr="00D325A9">
        <w:t>How does the connotatio</w:t>
      </w:r>
      <w:r w:rsidR="00E97FEE" w:rsidRPr="00D325A9">
        <w:t>n of night (nighttime</w:t>
      </w:r>
      <w:r w:rsidR="00527FBA" w:rsidRPr="00D325A9">
        <w:t>) help to develop the</w:t>
      </w:r>
      <w:r w:rsidRPr="00D325A9">
        <w:t xml:space="preserve"> symbolism of night (the </w:t>
      </w:r>
      <w:r w:rsidR="00E97FEE" w:rsidRPr="00D325A9">
        <w:t>absence</w:t>
      </w:r>
      <w:r w:rsidRPr="00D325A9">
        <w:t xml:space="preserve"> of God)</w:t>
      </w:r>
      <w:r w:rsidR="00F9723A" w:rsidRPr="00D325A9">
        <w:t>?</w:t>
      </w:r>
      <w:r w:rsidR="00527FBA" w:rsidRPr="00D325A9">
        <w:t xml:space="preserve">  Use our class discussion and examples from the text to explain this question</w:t>
      </w:r>
      <w:r w:rsidRPr="00D325A9">
        <w:t xml:space="preserve"> in more detail.  </w:t>
      </w:r>
    </w:p>
    <w:p w:rsidR="00527FBA" w:rsidRPr="00D325A9" w:rsidRDefault="00527FBA" w:rsidP="00527FBA"/>
    <w:p w:rsidR="00D43A5A" w:rsidRPr="00D325A9" w:rsidRDefault="00527FBA" w:rsidP="004126B1">
      <w:pPr>
        <w:pStyle w:val="ListParagraph"/>
        <w:numPr>
          <w:ilvl w:val="0"/>
          <w:numId w:val="3"/>
        </w:numPr>
        <w:rPr>
          <w:b/>
          <w:bCs/>
        </w:rPr>
      </w:pPr>
      <w:r w:rsidRPr="00D325A9">
        <w:rPr>
          <w:bCs/>
        </w:rPr>
        <w:t xml:space="preserve">Video: </w:t>
      </w:r>
      <w:r w:rsidR="004126B1" w:rsidRPr="00D325A9">
        <w:rPr>
          <w:bCs/>
        </w:rPr>
        <w:t xml:space="preserve">“The Devil’s Arithmetic” uses the compelling literary device of casting the main character into a parallel universe. Explore the use of this device in terms of purpose. </w:t>
      </w:r>
      <w:r w:rsidRPr="00D325A9">
        <w:rPr>
          <w:bCs/>
        </w:rPr>
        <w:t xml:space="preserve">  In what ways could this fictional experience actually prevent history from repeating?</w:t>
      </w:r>
    </w:p>
    <w:p w:rsidR="00527FBA" w:rsidRPr="00D325A9" w:rsidRDefault="00527FBA" w:rsidP="00527FBA">
      <w:pPr>
        <w:rPr>
          <w:b/>
          <w:bCs/>
        </w:rPr>
      </w:pPr>
    </w:p>
    <w:p w:rsidR="00D43A5A" w:rsidRPr="00D325A9" w:rsidRDefault="00D43A5A" w:rsidP="00527FBA">
      <w:pPr>
        <w:pStyle w:val="ListParagraph"/>
        <w:rPr>
          <w:bCs/>
        </w:rPr>
      </w:pPr>
      <w:r w:rsidRPr="00D325A9">
        <w:rPr>
          <w:bCs/>
        </w:rPr>
        <w:t>***For thos</w:t>
      </w:r>
      <w:r w:rsidR="00527FBA" w:rsidRPr="00D325A9">
        <w:rPr>
          <w:bCs/>
        </w:rPr>
        <w:t xml:space="preserve">e who did not watch the video, </w:t>
      </w:r>
      <w:r w:rsidRPr="00D325A9">
        <w:rPr>
          <w:bCs/>
        </w:rPr>
        <w:t xml:space="preserve">watch the following video about the concentration camps and then answer the following question: </w:t>
      </w:r>
      <w:hyperlink r:id="rId6" w:history="1">
        <w:r w:rsidRPr="00D325A9">
          <w:rPr>
            <w:rStyle w:val="Hyperlink"/>
            <w:bCs/>
          </w:rPr>
          <w:t>https://www.youtube.com/watch?v=449ZOWbUkf0</w:t>
        </w:r>
      </w:hyperlink>
    </w:p>
    <w:p w:rsidR="00D43A5A" w:rsidRPr="00D325A9" w:rsidRDefault="00D43A5A" w:rsidP="004126B1">
      <w:pPr>
        <w:rPr>
          <w:rFonts w:ascii="Times New Roman" w:hAnsi="Times New Roman" w:cs="Times New Roman"/>
          <w:bCs/>
        </w:rPr>
      </w:pPr>
    </w:p>
    <w:p w:rsidR="00D43A5A" w:rsidRPr="00D325A9" w:rsidRDefault="00D43A5A" w:rsidP="00527FBA">
      <w:pPr>
        <w:ind w:left="720"/>
        <w:rPr>
          <w:rFonts w:ascii="Times New Roman" w:hAnsi="Times New Roman" w:cs="Times New Roman"/>
          <w:bCs/>
        </w:rPr>
      </w:pPr>
      <w:proofErr w:type="gramStart"/>
      <w:r w:rsidRPr="00D325A9">
        <w:rPr>
          <w:rFonts w:ascii="Times New Roman" w:hAnsi="Times New Roman" w:cs="Times New Roman"/>
          <w:bCs/>
        </w:rPr>
        <w:t>Is the Auschwitz camp shown</w:t>
      </w:r>
      <w:proofErr w:type="gramEnd"/>
      <w:r w:rsidRPr="00D325A9">
        <w:rPr>
          <w:rFonts w:ascii="Times New Roman" w:hAnsi="Times New Roman" w:cs="Times New Roman"/>
          <w:bCs/>
        </w:rPr>
        <w:t xml:space="preserve"> on the short clip similar to the one you pictured in your mind?  How was Hitler able to build such a camp during the Great Depression?</w:t>
      </w:r>
      <w:r w:rsidR="00527FBA" w:rsidRPr="00D325A9">
        <w:rPr>
          <w:rFonts w:ascii="Times New Roman" w:hAnsi="Times New Roman" w:cs="Times New Roman"/>
          <w:bCs/>
        </w:rPr>
        <w:t xml:space="preserve">  You may have to do a bit of research.</w:t>
      </w:r>
    </w:p>
    <w:p w:rsidR="00527FBA" w:rsidRPr="00D325A9" w:rsidRDefault="00527FBA" w:rsidP="00527FBA">
      <w:pPr>
        <w:ind w:left="720"/>
        <w:rPr>
          <w:rFonts w:ascii="Times New Roman" w:hAnsi="Times New Roman" w:cs="Times New Roman"/>
          <w:bCs/>
        </w:rPr>
      </w:pPr>
    </w:p>
    <w:p w:rsidR="00CD3D2C" w:rsidRPr="00D325A9" w:rsidRDefault="004074DA" w:rsidP="00527FBA">
      <w:pPr>
        <w:pStyle w:val="ListParagraph"/>
        <w:numPr>
          <w:ilvl w:val="0"/>
          <w:numId w:val="3"/>
        </w:numPr>
        <w:rPr>
          <w:bCs/>
        </w:rPr>
      </w:pPr>
      <w:r w:rsidRPr="00D325A9">
        <w:rPr>
          <w:bCs/>
        </w:rPr>
        <w:t>C</w:t>
      </w:r>
      <w:r w:rsidR="00527FBA" w:rsidRPr="00D325A9">
        <w:rPr>
          <w:bCs/>
        </w:rPr>
        <w:t xml:space="preserve">hapter 4: In what ways was the hanging of the young Pipel the </w:t>
      </w:r>
      <w:r w:rsidR="00EB4E5F" w:rsidRPr="00D325A9">
        <w:rPr>
          <w:bCs/>
        </w:rPr>
        <w:t>ultimate</w:t>
      </w:r>
      <w:r w:rsidR="00527FBA" w:rsidRPr="00D325A9">
        <w:rPr>
          <w:bCs/>
        </w:rPr>
        <w:t xml:space="preserve"> challenge to young Elie’s spiritual faith?  </w:t>
      </w:r>
      <w:r w:rsidR="004126B1" w:rsidRPr="00D325A9">
        <w:rPr>
          <w:bCs/>
        </w:rPr>
        <w:t>How does the symbolism of “night” compare</w:t>
      </w:r>
      <w:r w:rsidR="00EB4E5F" w:rsidRPr="00D325A9">
        <w:rPr>
          <w:bCs/>
        </w:rPr>
        <w:t xml:space="preserve"> to the symbolism of the young P</w:t>
      </w:r>
      <w:r w:rsidR="004126B1" w:rsidRPr="00D325A9">
        <w:rPr>
          <w:bCs/>
        </w:rPr>
        <w:t>ipel?</w:t>
      </w:r>
      <w:r w:rsidR="00527FBA" w:rsidRPr="00D325A9">
        <w:rPr>
          <w:bCs/>
        </w:rPr>
        <w:t xml:space="preserve">  </w:t>
      </w:r>
    </w:p>
    <w:p w:rsidR="00527FBA" w:rsidRPr="00D325A9" w:rsidRDefault="00527FBA" w:rsidP="00527FBA">
      <w:pPr>
        <w:rPr>
          <w:bCs/>
        </w:rPr>
      </w:pPr>
    </w:p>
    <w:p w:rsidR="000A0179" w:rsidRPr="00D325A9" w:rsidRDefault="00527FBA" w:rsidP="00527FBA">
      <w:pPr>
        <w:pStyle w:val="ListParagraph"/>
        <w:numPr>
          <w:ilvl w:val="0"/>
          <w:numId w:val="3"/>
        </w:numPr>
        <w:rPr>
          <w:bCs/>
          <w:i/>
        </w:rPr>
      </w:pPr>
      <w:r w:rsidRPr="00D325A9">
        <w:rPr>
          <w:bCs/>
        </w:rPr>
        <w:t>Chapter 5:</w:t>
      </w:r>
      <w:r w:rsidR="000A0179" w:rsidRPr="00D325A9">
        <w:rPr>
          <w:bCs/>
        </w:rPr>
        <w:t xml:space="preserve"> Explain the following statement using examples from the text:  </w:t>
      </w:r>
      <w:r w:rsidR="000A0179" w:rsidRPr="00D325A9">
        <w:rPr>
          <w:bCs/>
          <w:i/>
        </w:rPr>
        <w:t xml:space="preserve">During the Holocaust, </w:t>
      </w:r>
      <w:proofErr w:type="spellStart"/>
      <w:r w:rsidR="000A0179" w:rsidRPr="00D325A9">
        <w:rPr>
          <w:bCs/>
          <w:i/>
        </w:rPr>
        <w:t>Elie</w:t>
      </w:r>
      <w:proofErr w:type="spellEnd"/>
      <w:r w:rsidR="000A0179" w:rsidRPr="00D325A9">
        <w:rPr>
          <w:bCs/>
          <w:i/>
        </w:rPr>
        <w:t xml:space="preserve"> Wiesel changes from a spiritual, sensitive little boy to a spiritually dead, unemotional man</w:t>
      </w:r>
      <w:r w:rsidR="00D43A5A" w:rsidRPr="00D325A9">
        <w:rPr>
          <w:bCs/>
          <w:i/>
        </w:rPr>
        <w:t>.</w:t>
      </w:r>
    </w:p>
    <w:p w:rsidR="00527FBA" w:rsidRPr="00D325A9" w:rsidRDefault="00527FBA" w:rsidP="00527FBA">
      <w:pPr>
        <w:rPr>
          <w:bCs/>
          <w:i/>
        </w:rPr>
      </w:pPr>
    </w:p>
    <w:p w:rsidR="00D43A5A" w:rsidRPr="00D325A9" w:rsidRDefault="00527FBA" w:rsidP="00D43A5A">
      <w:pPr>
        <w:pStyle w:val="ListParagraph"/>
        <w:numPr>
          <w:ilvl w:val="0"/>
          <w:numId w:val="3"/>
        </w:numPr>
        <w:rPr>
          <w:bCs/>
        </w:rPr>
      </w:pPr>
      <w:r w:rsidRPr="00D325A9">
        <w:rPr>
          <w:bCs/>
        </w:rPr>
        <w:t xml:space="preserve">Video-“One Survivor Remembers” </w:t>
      </w:r>
      <w:r w:rsidR="00D43A5A" w:rsidRPr="00D325A9">
        <w:rPr>
          <w:bCs/>
        </w:rPr>
        <w:t xml:space="preserve">What insights into life do you believe that </w:t>
      </w:r>
      <w:proofErr w:type="spellStart"/>
      <w:r w:rsidR="00F9723A" w:rsidRPr="00D325A9">
        <w:rPr>
          <w:bCs/>
        </w:rPr>
        <w:t>Elie</w:t>
      </w:r>
      <w:proofErr w:type="spellEnd"/>
      <w:r w:rsidR="00F9723A" w:rsidRPr="00D325A9">
        <w:rPr>
          <w:bCs/>
        </w:rPr>
        <w:t xml:space="preserve"> Wiesel </w:t>
      </w:r>
      <w:r w:rsidR="00D43A5A" w:rsidRPr="00D325A9">
        <w:rPr>
          <w:bCs/>
        </w:rPr>
        <w:t>and Gerda Weissman</w:t>
      </w:r>
      <w:r w:rsidR="00EB4E5F" w:rsidRPr="00D325A9">
        <w:rPr>
          <w:bCs/>
        </w:rPr>
        <w:t>n</w:t>
      </w:r>
      <w:r w:rsidR="00F9723A" w:rsidRPr="00D325A9">
        <w:rPr>
          <w:bCs/>
        </w:rPr>
        <w:t xml:space="preserve"> have gained </w:t>
      </w:r>
      <w:proofErr w:type="gramStart"/>
      <w:r w:rsidR="00F9723A" w:rsidRPr="00D325A9">
        <w:rPr>
          <w:bCs/>
        </w:rPr>
        <w:t>as a result</w:t>
      </w:r>
      <w:proofErr w:type="gramEnd"/>
      <w:r w:rsidR="00F9723A" w:rsidRPr="00D325A9">
        <w:rPr>
          <w:bCs/>
        </w:rPr>
        <w:t xml:space="preserve"> of</w:t>
      </w:r>
      <w:r w:rsidR="00D43A5A" w:rsidRPr="00D325A9">
        <w:rPr>
          <w:bCs/>
        </w:rPr>
        <w:t xml:space="preserve"> their experience</w:t>
      </w:r>
      <w:r w:rsidR="00F9723A" w:rsidRPr="00D325A9">
        <w:rPr>
          <w:bCs/>
        </w:rPr>
        <w:t>s during</w:t>
      </w:r>
      <w:r w:rsidR="00D43A5A" w:rsidRPr="00D325A9">
        <w:rPr>
          <w:bCs/>
        </w:rPr>
        <w:t xml:space="preserve"> the Holocaust? </w:t>
      </w:r>
      <w:r w:rsidR="00F9723A" w:rsidRPr="00D325A9">
        <w:rPr>
          <w:bCs/>
        </w:rPr>
        <w:t xml:space="preserve"> How has this overall experience shaped their perspective on life?  Their chosen careers?  You may have to do a bit of research regarding the persons Wiesel and Weissmann have become in their later lives.</w:t>
      </w:r>
    </w:p>
    <w:p w:rsidR="00EB4E5F" w:rsidRPr="00D325A9" w:rsidRDefault="00EB4E5F" w:rsidP="00EB4E5F">
      <w:pPr>
        <w:rPr>
          <w:bCs/>
        </w:rPr>
      </w:pPr>
    </w:p>
    <w:p w:rsidR="00D43A5A" w:rsidRPr="00D325A9" w:rsidRDefault="00EB4E5F" w:rsidP="00D43A5A">
      <w:pPr>
        <w:pStyle w:val="ListParagraph"/>
        <w:numPr>
          <w:ilvl w:val="0"/>
          <w:numId w:val="3"/>
        </w:numPr>
        <w:rPr>
          <w:bCs/>
        </w:rPr>
      </w:pPr>
      <w:r w:rsidRPr="00D325A9">
        <w:rPr>
          <w:bCs/>
        </w:rPr>
        <w:lastRenderedPageBreak/>
        <w:t xml:space="preserve">Chapter 6: </w:t>
      </w:r>
      <w:r w:rsidR="00D43A5A" w:rsidRPr="00D325A9">
        <w:rPr>
          <w:bCs/>
        </w:rPr>
        <w:t xml:space="preserve">Choose one of the following literary </w:t>
      </w:r>
      <w:r w:rsidR="00073EE9" w:rsidRPr="00D325A9">
        <w:rPr>
          <w:bCs/>
        </w:rPr>
        <w:t xml:space="preserve">terms: motif, </w:t>
      </w:r>
      <w:r w:rsidRPr="00D325A9">
        <w:rPr>
          <w:bCs/>
        </w:rPr>
        <w:t xml:space="preserve">personification, and hyperbole to answer the next question.  </w:t>
      </w:r>
      <w:r w:rsidR="00D43A5A" w:rsidRPr="00D325A9">
        <w:rPr>
          <w:bCs/>
        </w:rPr>
        <w:t xml:space="preserve">How was </w:t>
      </w:r>
      <w:proofErr w:type="spellStart"/>
      <w:r w:rsidR="00D43A5A" w:rsidRPr="00D325A9">
        <w:rPr>
          <w:bCs/>
        </w:rPr>
        <w:t>Elie</w:t>
      </w:r>
      <w:proofErr w:type="spellEnd"/>
      <w:r w:rsidR="00D43A5A" w:rsidRPr="00D325A9">
        <w:rPr>
          <w:bCs/>
        </w:rPr>
        <w:t xml:space="preserve"> able </w:t>
      </w:r>
      <w:proofErr w:type="gramStart"/>
      <w:r w:rsidR="00D43A5A" w:rsidRPr="00D325A9">
        <w:rPr>
          <w:bCs/>
        </w:rPr>
        <w:t>to effectively explain</w:t>
      </w:r>
      <w:proofErr w:type="gramEnd"/>
      <w:r w:rsidR="00D43A5A" w:rsidRPr="00D325A9">
        <w:rPr>
          <w:bCs/>
        </w:rPr>
        <w:t xml:space="preserve"> what happened to </w:t>
      </w:r>
      <w:r w:rsidR="00073EE9" w:rsidRPr="00D325A9">
        <w:rPr>
          <w:bCs/>
        </w:rPr>
        <w:t>him using this device</w:t>
      </w:r>
      <w:r w:rsidR="00D43A5A" w:rsidRPr="00D325A9">
        <w:rPr>
          <w:bCs/>
        </w:rPr>
        <w:t xml:space="preserve">?  Why is figurative language so helpful in explaining different situations? </w:t>
      </w:r>
    </w:p>
    <w:p w:rsidR="00E234B6" w:rsidRPr="00D325A9" w:rsidRDefault="00E234B6" w:rsidP="00E234B6">
      <w:pPr>
        <w:rPr>
          <w:bCs/>
        </w:rPr>
      </w:pPr>
    </w:p>
    <w:p w:rsidR="00E234B6" w:rsidRPr="00D325A9" w:rsidRDefault="00E234B6" w:rsidP="00E234B6">
      <w:pPr>
        <w:pStyle w:val="ListParagraph"/>
        <w:numPr>
          <w:ilvl w:val="0"/>
          <w:numId w:val="3"/>
        </w:numPr>
        <w:rPr>
          <w:bCs/>
        </w:rPr>
      </w:pPr>
      <w:r w:rsidRPr="00D325A9">
        <w:rPr>
          <w:bCs/>
        </w:rPr>
        <w:t xml:space="preserve">Chapter 7: Why did many prisoners become self-centered and cruel as a way to survive while others, like </w:t>
      </w:r>
      <w:proofErr w:type="spellStart"/>
      <w:r w:rsidRPr="00D325A9">
        <w:rPr>
          <w:bCs/>
        </w:rPr>
        <w:t>Elie</w:t>
      </w:r>
      <w:proofErr w:type="spellEnd"/>
      <w:r w:rsidRPr="00D325A9">
        <w:rPr>
          <w:bCs/>
        </w:rPr>
        <w:t>, remained humane?  Could their personalities before the Holocaust have an effect?  In what ways would you change if you had to experience concentration camp life?  Be as honest as you can.</w:t>
      </w:r>
    </w:p>
    <w:p w:rsidR="00EB4E5F" w:rsidRPr="00D325A9" w:rsidRDefault="00EB4E5F" w:rsidP="00EB4E5F">
      <w:pPr>
        <w:rPr>
          <w:bCs/>
        </w:rPr>
      </w:pPr>
    </w:p>
    <w:p w:rsidR="004074DA" w:rsidRPr="00D325A9" w:rsidRDefault="00EB4E5F" w:rsidP="000A0179">
      <w:pPr>
        <w:pStyle w:val="ListParagraph"/>
        <w:numPr>
          <w:ilvl w:val="0"/>
          <w:numId w:val="3"/>
        </w:numPr>
        <w:rPr>
          <w:bCs/>
        </w:rPr>
      </w:pPr>
      <w:r w:rsidRPr="00D325A9">
        <w:rPr>
          <w:bCs/>
        </w:rPr>
        <w:t>Video-</w:t>
      </w:r>
      <w:r w:rsidR="004074DA" w:rsidRPr="00D325A9">
        <w:rPr>
          <w:bCs/>
        </w:rPr>
        <w:t>“Interview with Op</w:t>
      </w:r>
      <w:r w:rsidR="00647DEB" w:rsidRPr="00D325A9">
        <w:rPr>
          <w:bCs/>
        </w:rPr>
        <w:t xml:space="preserve">rah &amp; </w:t>
      </w:r>
      <w:proofErr w:type="spellStart"/>
      <w:r w:rsidR="00647DEB" w:rsidRPr="00D325A9">
        <w:rPr>
          <w:bCs/>
        </w:rPr>
        <w:t>Elie</w:t>
      </w:r>
      <w:proofErr w:type="spellEnd"/>
      <w:r w:rsidR="00647DEB" w:rsidRPr="00D325A9">
        <w:rPr>
          <w:bCs/>
        </w:rPr>
        <w:t xml:space="preserve">” - </w:t>
      </w:r>
      <w:r w:rsidR="004074DA" w:rsidRPr="00D325A9">
        <w:rPr>
          <w:bCs/>
        </w:rPr>
        <w:t xml:space="preserve">Why would </w:t>
      </w:r>
      <w:proofErr w:type="spellStart"/>
      <w:r w:rsidR="004074DA" w:rsidRPr="00D325A9">
        <w:rPr>
          <w:bCs/>
        </w:rPr>
        <w:t>Elie</w:t>
      </w:r>
      <w:proofErr w:type="spellEnd"/>
      <w:r w:rsidR="004074DA" w:rsidRPr="00D325A9">
        <w:rPr>
          <w:bCs/>
        </w:rPr>
        <w:t xml:space="preserve"> Wiesel want to return to </w:t>
      </w:r>
      <w:r w:rsidRPr="00D325A9">
        <w:rPr>
          <w:bCs/>
        </w:rPr>
        <w:t>Auschwitz</w:t>
      </w:r>
      <w:r w:rsidR="004074DA" w:rsidRPr="00D325A9">
        <w:rPr>
          <w:bCs/>
        </w:rPr>
        <w:t>, the place of much of his sorrow?  Why is he willing to share his deepest thoughts with Oprah and broadcast them before millions of others?</w:t>
      </w:r>
      <w:r w:rsidR="00647DEB" w:rsidRPr="00D325A9">
        <w:rPr>
          <w:bCs/>
        </w:rPr>
        <w:t xml:space="preserve">  How does this interview help others to remember, to want to promote change? </w:t>
      </w:r>
    </w:p>
    <w:p w:rsidR="00647DEB" w:rsidRPr="00D325A9" w:rsidRDefault="00647DEB" w:rsidP="00647DEB">
      <w:pPr>
        <w:rPr>
          <w:bCs/>
        </w:rPr>
      </w:pPr>
    </w:p>
    <w:p w:rsidR="004122CF" w:rsidRPr="00D325A9" w:rsidRDefault="00647DEB" w:rsidP="00D325A9">
      <w:pPr>
        <w:pStyle w:val="ListParagraph"/>
        <w:numPr>
          <w:ilvl w:val="0"/>
          <w:numId w:val="3"/>
        </w:numPr>
        <w:rPr>
          <w:sz w:val="28"/>
          <w:szCs w:val="28"/>
        </w:rPr>
      </w:pPr>
      <w:r w:rsidRPr="00D325A9">
        <w:rPr>
          <w:bCs/>
        </w:rPr>
        <w:t xml:space="preserve">Chapter 8 &amp; 9:  </w:t>
      </w:r>
      <w:r w:rsidR="007139EC" w:rsidRPr="00D325A9">
        <w:rPr>
          <w:bCs/>
        </w:rPr>
        <w:t xml:space="preserve">What were the three ways Elie’s father could have died?  Did Elie’s reaction to his father’s death surprise you? Explain.  Can you blame </w:t>
      </w:r>
      <w:proofErr w:type="spellStart"/>
      <w:r w:rsidRPr="00D325A9">
        <w:rPr>
          <w:bCs/>
        </w:rPr>
        <w:t>Elie</w:t>
      </w:r>
      <w:proofErr w:type="spellEnd"/>
      <w:r w:rsidRPr="00D325A9">
        <w:rPr>
          <w:bCs/>
        </w:rPr>
        <w:t xml:space="preserve"> for his reaction or was it understandable?</w:t>
      </w:r>
    </w:p>
    <w:sectPr w:rsidR="004122CF" w:rsidRPr="00D325A9" w:rsidSect="00EB4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27C"/>
    <w:multiLevelType w:val="hybridMultilevel"/>
    <w:tmpl w:val="DEBA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1575B"/>
    <w:multiLevelType w:val="hybridMultilevel"/>
    <w:tmpl w:val="1F16E72C"/>
    <w:lvl w:ilvl="0" w:tplc="0400B488">
      <w:start w:val="1"/>
      <w:numFmt w:val="bullet"/>
      <w:lvlText w:val="•"/>
      <w:lvlJc w:val="left"/>
      <w:pPr>
        <w:tabs>
          <w:tab w:val="num" w:pos="720"/>
        </w:tabs>
        <w:ind w:left="720" w:hanging="360"/>
      </w:pPr>
      <w:rPr>
        <w:rFonts w:ascii="Arial" w:hAnsi="Arial" w:hint="default"/>
      </w:rPr>
    </w:lvl>
    <w:lvl w:ilvl="1" w:tplc="69925D5E" w:tentative="1">
      <w:start w:val="1"/>
      <w:numFmt w:val="bullet"/>
      <w:lvlText w:val="•"/>
      <w:lvlJc w:val="left"/>
      <w:pPr>
        <w:tabs>
          <w:tab w:val="num" w:pos="1440"/>
        </w:tabs>
        <w:ind w:left="1440" w:hanging="360"/>
      </w:pPr>
      <w:rPr>
        <w:rFonts w:ascii="Arial" w:hAnsi="Arial" w:hint="default"/>
      </w:rPr>
    </w:lvl>
    <w:lvl w:ilvl="2" w:tplc="75C6958A" w:tentative="1">
      <w:start w:val="1"/>
      <w:numFmt w:val="bullet"/>
      <w:lvlText w:val="•"/>
      <w:lvlJc w:val="left"/>
      <w:pPr>
        <w:tabs>
          <w:tab w:val="num" w:pos="2160"/>
        </w:tabs>
        <w:ind w:left="2160" w:hanging="360"/>
      </w:pPr>
      <w:rPr>
        <w:rFonts w:ascii="Arial" w:hAnsi="Arial" w:hint="default"/>
      </w:rPr>
    </w:lvl>
    <w:lvl w:ilvl="3" w:tplc="42F4D6F6" w:tentative="1">
      <w:start w:val="1"/>
      <w:numFmt w:val="bullet"/>
      <w:lvlText w:val="•"/>
      <w:lvlJc w:val="left"/>
      <w:pPr>
        <w:tabs>
          <w:tab w:val="num" w:pos="2880"/>
        </w:tabs>
        <w:ind w:left="2880" w:hanging="360"/>
      </w:pPr>
      <w:rPr>
        <w:rFonts w:ascii="Arial" w:hAnsi="Arial" w:hint="default"/>
      </w:rPr>
    </w:lvl>
    <w:lvl w:ilvl="4" w:tplc="448ACB84" w:tentative="1">
      <w:start w:val="1"/>
      <w:numFmt w:val="bullet"/>
      <w:lvlText w:val="•"/>
      <w:lvlJc w:val="left"/>
      <w:pPr>
        <w:tabs>
          <w:tab w:val="num" w:pos="3600"/>
        </w:tabs>
        <w:ind w:left="3600" w:hanging="360"/>
      </w:pPr>
      <w:rPr>
        <w:rFonts w:ascii="Arial" w:hAnsi="Arial" w:hint="default"/>
      </w:rPr>
    </w:lvl>
    <w:lvl w:ilvl="5" w:tplc="452E8188" w:tentative="1">
      <w:start w:val="1"/>
      <w:numFmt w:val="bullet"/>
      <w:lvlText w:val="•"/>
      <w:lvlJc w:val="left"/>
      <w:pPr>
        <w:tabs>
          <w:tab w:val="num" w:pos="4320"/>
        </w:tabs>
        <w:ind w:left="4320" w:hanging="360"/>
      </w:pPr>
      <w:rPr>
        <w:rFonts w:ascii="Arial" w:hAnsi="Arial" w:hint="default"/>
      </w:rPr>
    </w:lvl>
    <w:lvl w:ilvl="6" w:tplc="A0042A20" w:tentative="1">
      <w:start w:val="1"/>
      <w:numFmt w:val="bullet"/>
      <w:lvlText w:val="•"/>
      <w:lvlJc w:val="left"/>
      <w:pPr>
        <w:tabs>
          <w:tab w:val="num" w:pos="5040"/>
        </w:tabs>
        <w:ind w:left="5040" w:hanging="360"/>
      </w:pPr>
      <w:rPr>
        <w:rFonts w:ascii="Arial" w:hAnsi="Arial" w:hint="default"/>
      </w:rPr>
    </w:lvl>
    <w:lvl w:ilvl="7" w:tplc="71EE5042" w:tentative="1">
      <w:start w:val="1"/>
      <w:numFmt w:val="bullet"/>
      <w:lvlText w:val="•"/>
      <w:lvlJc w:val="left"/>
      <w:pPr>
        <w:tabs>
          <w:tab w:val="num" w:pos="5760"/>
        </w:tabs>
        <w:ind w:left="5760" w:hanging="360"/>
      </w:pPr>
      <w:rPr>
        <w:rFonts w:ascii="Arial" w:hAnsi="Arial" w:hint="default"/>
      </w:rPr>
    </w:lvl>
    <w:lvl w:ilvl="8" w:tplc="755CB3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FB5E94"/>
    <w:multiLevelType w:val="hybridMultilevel"/>
    <w:tmpl w:val="215E68B8"/>
    <w:lvl w:ilvl="0" w:tplc="DF9C190C">
      <w:start w:val="1"/>
      <w:numFmt w:val="bullet"/>
      <w:lvlText w:val=""/>
      <w:lvlJc w:val="left"/>
      <w:pPr>
        <w:tabs>
          <w:tab w:val="num" w:pos="720"/>
        </w:tabs>
        <w:ind w:left="720" w:hanging="360"/>
      </w:pPr>
      <w:rPr>
        <w:rFonts w:ascii="Wingdings 3" w:hAnsi="Wingdings 3" w:hint="default"/>
      </w:rPr>
    </w:lvl>
    <w:lvl w:ilvl="1" w:tplc="6090DC8E" w:tentative="1">
      <w:start w:val="1"/>
      <w:numFmt w:val="bullet"/>
      <w:lvlText w:val=""/>
      <w:lvlJc w:val="left"/>
      <w:pPr>
        <w:tabs>
          <w:tab w:val="num" w:pos="1440"/>
        </w:tabs>
        <w:ind w:left="1440" w:hanging="360"/>
      </w:pPr>
      <w:rPr>
        <w:rFonts w:ascii="Wingdings 3" w:hAnsi="Wingdings 3" w:hint="default"/>
      </w:rPr>
    </w:lvl>
    <w:lvl w:ilvl="2" w:tplc="D0FE479A" w:tentative="1">
      <w:start w:val="1"/>
      <w:numFmt w:val="bullet"/>
      <w:lvlText w:val=""/>
      <w:lvlJc w:val="left"/>
      <w:pPr>
        <w:tabs>
          <w:tab w:val="num" w:pos="2160"/>
        </w:tabs>
        <w:ind w:left="2160" w:hanging="360"/>
      </w:pPr>
      <w:rPr>
        <w:rFonts w:ascii="Wingdings 3" w:hAnsi="Wingdings 3" w:hint="default"/>
      </w:rPr>
    </w:lvl>
    <w:lvl w:ilvl="3" w:tplc="6038DFD4" w:tentative="1">
      <w:start w:val="1"/>
      <w:numFmt w:val="bullet"/>
      <w:lvlText w:val=""/>
      <w:lvlJc w:val="left"/>
      <w:pPr>
        <w:tabs>
          <w:tab w:val="num" w:pos="2880"/>
        </w:tabs>
        <w:ind w:left="2880" w:hanging="360"/>
      </w:pPr>
      <w:rPr>
        <w:rFonts w:ascii="Wingdings 3" w:hAnsi="Wingdings 3" w:hint="default"/>
      </w:rPr>
    </w:lvl>
    <w:lvl w:ilvl="4" w:tplc="7F0216C4" w:tentative="1">
      <w:start w:val="1"/>
      <w:numFmt w:val="bullet"/>
      <w:lvlText w:val=""/>
      <w:lvlJc w:val="left"/>
      <w:pPr>
        <w:tabs>
          <w:tab w:val="num" w:pos="3600"/>
        </w:tabs>
        <w:ind w:left="3600" w:hanging="360"/>
      </w:pPr>
      <w:rPr>
        <w:rFonts w:ascii="Wingdings 3" w:hAnsi="Wingdings 3" w:hint="default"/>
      </w:rPr>
    </w:lvl>
    <w:lvl w:ilvl="5" w:tplc="A4BAE1DE" w:tentative="1">
      <w:start w:val="1"/>
      <w:numFmt w:val="bullet"/>
      <w:lvlText w:val=""/>
      <w:lvlJc w:val="left"/>
      <w:pPr>
        <w:tabs>
          <w:tab w:val="num" w:pos="4320"/>
        </w:tabs>
        <w:ind w:left="4320" w:hanging="360"/>
      </w:pPr>
      <w:rPr>
        <w:rFonts w:ascii="Wingdings 3" w:hAnsi="Wingdings 3" w:hint="default"/>
      </w:rPr>
    </w:lvl>
    <w:lvl w:ilvl="6" w:tplc="AB22C832" w:tentative="1">
      <w:start w:val="1"/>
      <w:numFmt w:val="bullet"/>
      <w:lvlText w:val=""/>
      <w:lvlJc w:val="left"/>
      <w:pPr>
        <w:tabs>
          <w:tab w:val="num" w:pos="5040"/>
        </w:tabs>
        <w:ind w:left="5040" w:hanging="360"/>
      </w:pPr>
      <w:rPr>
        <w:rFonts w:ascii="Wingdings 3" w:hAnsi="Wingdings 3" w:hint="default"/>
      </w:rPr>
    </w:lvl>
    <w:lvl w:ilvl="7" w:tplc="B9FC80A6" w:tentative="1">
      <w:start w:val="1"/>
      <w:numFmt w:val="bullet"/>
      <w:lvlText w:val=""/>
      <w:lvlJc w:val="left"/>
      <w:pPr>
        <w:tabs>
          <w:tab w:val="num" w:pos="5760"/>
        </w:tabs>
        <w:ind w:left="5760" w:hanging="360"/>
      </w:pPr>
      <w:rPr>
        <w:rFonts w:ascii="Wingdings 3" w:hAnsi="Wingdings 3" w:hint="default"/>
      </w:rPr>
    </w:lvl>
    <w:lvl w:ilvl="8" w:tplc="FE38786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CF"/>
    <w:rsid w:val="00073EE9"/>
    <w:rsid w:val="000A0179"/>
    <w:rsid w:val="004074DA"/>
    <w:rsid w:val="004122CF"/>
    <w:rsid w:val="004126B1"/>
    <w:rsid w:val="00527FBA"/>
    <w:rsid w:val="00647DEB"/>
    <w:rsid w:val="007139EC"/>
    <w:rsid w:val="008A1895"/>
    <w:rsid w:val="009A0C0B"/>
    <w:rsid w:val="00A37AB5"/>
    <w:rsid w:val="00C20DF9"/>
    <w:rsid w:val="00C87A5D"/>
    <w:rsid w:val="00CD3D2C"/>
    <w:rsid w:val="00D325A9"/>
    <w:rsid w:val="00D33F5E"/>
    <w:rsid w:val="00D43A5A"/>
    <w:rsid w:val="00DB5791"/>
    <w:rsid w:val="00E234B6"/>
    <w:rsid w:val="00E97FEE"/>
    <w:rsid w:val="00EB4E5F"/>
    <w:rsid w:val="00F9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60322"/>
  <w14:defaultImageDpi w14:val="300"/>
  <w15:docId w15:val="{75A4B37C-4DED-4AC8-B893-7B55D500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B1"/>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D43A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43A5A"/>
    <w:rPr>
      <w:color w:val="0000FF" w:themeColor="hyperlink"/>
      <w:u w:val="single"/>
    </w:rPr>
  </w:style>
  <w:style w:type="paragraph" w:styleId="BalloonText">
    <w:name w:val="Balloon Text"/>
    <w:basedOn w:val="Normal"/>
    <w:link w:val="BalloonTextChar"/>
    <w:uiPriority w:val="99"/>
    <w:semiHidden/>
    <w:unhideWhenUsed/>
    <w:rsid w:val="00D32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1395">
      <w:bodyDiv w:val="1"/>
      <w:marLeft w:val="0"/>
      <w:marRight w:val="0"/>
      <w:marTop w:val="0"/>
      <w:marBottom w:val="0"/>
      <w:divBdr>
        <w:top w:val="none" w:sz="0" w:space="0" w:color="auto"/>
        <w:left w:val="none" w:sz="0" w:space="0" w:color="auto"/>
        <w:bottom w:val="none" w:sz="0" w:space="0" w:color="auto"/>
        <w:right w:val="none" w:sz="0" w:space="0" w:color="auto"/>
      </w:divBdr>
      <w:divsChild>
        <w:div w:id="722943671">
          <w:marLeft w:val="547"/>
          <w:marRight w:val="0"/>
          <w:marTop w:val="211"/>
          <w:marBottom w:val="0"/>
          <w:divBdr>
            <w:top w:val="none" w:sz="0" w:space="0" w:color="auto"/>
            <w:left w:val="none" w:sz="0" w:space="0" w:color="auto"/>
            <w:bottom w:val="none" w:sz="0" w:space="0" w:color="auto"/>
            <w:right w:val="none" w:sz="0" w:space="0" w:color="auto"/>
          </w:divBdr>
        </w:div>
      </w:divsChild>
    </w:div>
    <w:div w:id="510685761">
      <w:bodyDiv w:val="1"/>
      <w:marLeft w:val="0"/>
      <w:marRight w:val="0"/>
      <w:marTop w:val="0"/>
      <w:marBottom w:val="0"/>
      <w:divBdr>
        <w:top w:val="none" w:sz="0" w:space="0" w:color="auto"/>
        <w:left w:val="none" w:sz="0" w:space="0" w:color="auto"/>
        <w:bottom w:val="none" w:sz="0" w:space="0" w:color="auto"/>
        <w:right w:val="none" w:sz="0" w:space="0" w:color="auto"/>
      </w:divBdr>
    </w:div>
    <w:div w:id="968051804">
      <w:bodyDiv w:val="1"/>
      <w:marLeft w:val="0"/>
      <w:marRight w:val="0"/>
      <w:marTop w:val="0"/>
      <w:marBottom w:val="0"/>
      <w:divBdr>
        <w:top w:val="none" w:sz="0" w:space="0" w:color="auto"/>
        <w:left w:val="none" w:sz="0" w:space="0" w:color="auto"/>
        <w:bottom w:val="none" w:sz="0" w:space="0" w:color="auto"/>
        <w:right w:val="none" w:sz="0" w:space="0" w:color="auto"/>
      </w:divBdr>
    </w:div>
    <w:div w:id="1118985212">
      <w:bodyDiv w:val="1"/>
      <w:marLeft w:val="0"/>
      <w:marRight w:val="0"/>
      <w:marTop w:val="0"/>
      <w:marBottom w:val="0"/>
      <w:divBdr>
        <w:top w:val="none" w:sz="0" w:space="0" w:color="auto"/>
        <w:left w:val="none" w:sz="0" w:space="0" w:color="auto"/>
        <w:bottom w:val="none" w:sz="0" w:space="0" w:color="auto"/>
        <w:right w:val="none" w:sz="0" w:space="0" w:color="auto"/>
      </w:divBdr>
    </w:div>
    <w:div w:id="1926496785">
      <w:bodyDiv w:val="1"/>
      <w:marLeft w:val="0"/>
      <w:marRight w:val="0"/>
      <w:marTop w:val="0"/>
      <w:marBottom w:val="0"/>
      <w:divBdr>
        <w:top w:val="none" w:sz="0" w:space="0" w:color="auto"/>
        <w:left w:val="none" w:sz="0" w:space="0" w:color="auto"/>
        <w:bottom w:val="none" w:sz="0" w:space="0" w:color="auto"/>
        <w:right w:val="none" w:sz="0" w:space="0" w:color="auto"/>
      </w:divBdr>
      <w:divsChild>
        <w:div w:id="456921579">
          <w:marLeft w:val="432"/>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49ZOWbUk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PSRC</dc:creator>
  <cp:keywords/>
  <dc:description/>
  <cp:lastModifiedBy>Hickman, Kendra</cp:lastModifiedBy>
  <cp:revision>3</cp:revision>
  <cp:lastPrinted>2017-09-22T21:12:00Z</cp:lastPrinted>
  <dcterms:created xsi:type="dcterms:W3CDTF">2017-09-22T18:38:00Z</dcterms:created>
  <dcterms:modified xsi:type="dcterms:W3CDTF">2017-09-22T21:21:00Z</dcterms:modified>
</cp:coreProperties>
</file>